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53" w:rsidRDefault="00066B53" w:rsidP="00066B53">
      <w:pPr>
        <w:jc w:val="center"/>
        <w:rPr>
          <w:b/>
          <w:sz w:val="22"/>
          <w:szCs w:val="22"/>
        </w:rPr>
      </w:pPr>
      <w:r>
        <w:rPr>
          <w:b/>
          <w:sz w:val="22"/>
          <w:szCs w:val="22"/>
        </w:rPr>
        <w:t xml:space="preserve">Carver Elementary School Building Committee </w:t>
      </w:r>
    </w:p>
    <w:p w:rsidR="00066B53" w:rsidRDefault="00066B53" w:rsidP="00066B53">
      <w:pPr>
        <w:jc w:val="center"/>
        <w:rPr>
          <w:b/>
          <w:sz w:val="22"/>
          <w:szCs w:val="22"/>
        </w:rPr>
      </w:pPr>
      <w:r>
        <w:rPr>
          <w:b/>
          <w:sz w:val="22"/>
          <w:szCs w:val="22"/>
        </w:rPr>
        <w:t>Minutes of Meeting</w:t>
      </w:r>
    </w:p>
    <w:p w:rsidR="00066B53" w:rsidRDefault="00066B53" w:rsidP="00066B53">
      <w:pPr>
        <w:jc w:val="center"/>
        <w:rPr>
          <w:b/>
          <w:sz w:val="22"/>
          <w:szCs w:val="22"/>
        </w:rPr>
      </w:pPr>
      <w:r>
        <w:rPr>
          <w:b/>
          <w:sz w:val="22"/>
          <w:szCs w:val="22"/>
        </w:rPr>
        <w:t>Wednesday, September 14, 2016</w:t>
      </w:r>
    </w:p>
    <w:p w:rsidR="00066B53" w:rsidRDefault="00066B53" w:rsidP="00066B53">
      <w:pPr>
        <w:jc w:val="center"/>
        <w:rPr>
          <w:b/>
          <w:sz w:val="22"/>
          <w:szCs w:val="22"/>
        </w:rPr>
      </w:pPr>
      <w:r>
        <w:rPr>
          <w:b/>
          <w:sz w:val="22"/>
          <w:szCs w:val="22"/>
        </w:rPr>
        <w:t>7:00 P.M.</w:t>
      </w:r>
    </w:p>
    <w:p w:rsidR="00066B53" w:rsidRDefault="00066B53" w:rsidP="0010738B">
      <w:pPr>
        <w:jc w:val="center"/>
        <w:rPr>
          <w:b/>
          <w:sz w:val="22"/>
          <w:szCs w:val="22"/>
        </w:rPr>
      </w:pPr>
      <w:r w:rsidRPr="005B2BF1">
        <w:rPr>
          <w:b/>
          <w:sz w:val="22"/>
          <w:szCs w:val="22"/>
        </w:rPr>
        <w:t>CARVER TOWN HALL – SELECTMEN’S CHAMBERS</w:t>
      </w:r>
    </w:p>
    <w:p w:rsidR="00066B53" w:rsidRDefault="00CC035E" w:rsidP="00066B53">
      <w:pPr>
        <w:jc w:val="center"/>
        <w:rPr>
          <w:b/>
          <w:sz w:val="22"/>
          <w:szCs w:val="22"/>
        </w:rPr>
      </w:pPr>
      <w:r>
        <w:rPr>
          <w:b/>
          <w:sz w:val="22"/>
          <w:szCs w:val="22"/>
        </w:rPr>
        <w:t>Approved 10/24/16</w:t>
      </w:r>
      <w:bookmarkStart w:id="0" w:name="_GoBack"/>
      <w:bookmarkEnd w:id="0"/>
    </w:p>
    <w:p w:rsidR="00066B53" w:rsidRPr="003A727C" w:rsidRDefault="00066B53" w:rsidP="00066B53">
      <w:pPr>
        <w:jc w:val="both"/>
        <w:rPr>
          <w:sz w:val="22"/>
          <w:szCs w:val="22"/>
        </w:rPr>
      </w:pPr>
      <w:r w:rsidRPr="003A727C">
        <w:rPr>
          <w:sz w:val="22"/>
          <w:szCs w:val="22"/>
          <w:u w:val="single"/>
        </w:rPr>
        <w:t>Members Present:</w:t>
      </w:r>
      <w:r w:rsidRPr="003A727C">
        <w:rPr>
          <w:sz w:val="22"/>
          <w:szCs w:val="22"/>
        </w:rPr>
        <w:t xml:space="preserve">  </w:t>
      </w:r>
      <w:r>
        <w:rPr>
          <w:sz w:val="22"/>
          <w:szCs w:val="22"/>
        </w:rPr>
        <w:t xml:space="preserve">Andrew Soliwoda, </w:t>
      </w:r>
      <w:r w:rsidR="008A6A68">
        <w:rPr>
          <w:sz w:val="22"/>
          <w:szCs w:val="22"/>
        </w:rPr>
        <w:t xml:space="preserve">Scott Knief, </w:t>
      </w:r>
      <w:r w:rsidRPr="003A727C">
        <w:rPr>
          <w:sz w:val="22"/>
          <w:szCs w:val="22"/>
        </w:rPr>
        <w:t xml:space="preserve">Richard Ward, Dave Siedentopf, Sarah Stearns, </w:t>
      </w:r>
      <w:r>
        <w:rPr>
          <w:sz w:val="22"/>
          <w:szCs w:val="22"/>
        </w:rPr>
        <w:t xml:space="preserve">Jon Delli Priscoli, </w:t>
      </w:r>
      <w:r w:rsidRPr="003A727C">
        <w:rPr>
          <w:sz w:val="22"/>
          <w:szCs w:val="22"/>
        </w:rPr>
        <w:t xml:space="preserve">John Cotter, Ruby Maestas, </w:t>
      </w:r>
      <w:r>
        <w:rPr>
          <w:sz w:val="22"/>
          <w:szCs w:val="22"/>
        </w:rPr>
        <w:t>Michael Milanoski, James O’Brien,</w:t>
      </w:r>
      <w:r w:rsidRPr="00066B53">
        <w:rPr>
          <w:sz w:val="22"/>
          <w:szCs w:val="22"/>
        </w:rPr>
        <w:t xml:space="preserve"> </w:t>
      </w:r>
      <w:r>
        <w:rPr>
          <w:sz w:val="22"/>
          <w:szCs w:val="22"/>
        </w:rPr>
        <w:t>Heather Sepulveda, Dan Ryan</w:t>
      </w:r>
      <w:r w:rsidR="00B50DE2">
        <w:rPr>
          <w:sz w:val="22"/>
          <w:szCs w:val="22"/>
        </w:rPr>
        <w:t xml:space="preserve">.  </w:t>
      </w:r>
    </w:p>
    <w:p w:rsidR="00066B53" w:rsidRPr="003A727C" w:rsidRDefault="00066B53" w:rsidP="00066B53">
      <w:pPr>
        <w:jc w:val="both"/>
        <w:rPr>
          <w:sz w:val="22"/>
          <w:szCs w:val="22"/>
        </w:rPr>
      </w:pPr>
      <w:r w:rsidRPr="003A727C">
        <w:rPr>
          <w:sz w:val="22"/>
          <w:szCs w:val="22"/>
        </w:rPr>
        <w:t xml:space="preserve"> </w:t>
      </w:r>
    </w:p>
    <w:p w:rsidR="00066B53" w:rsidRPr="003A727C" w:rsidRDefault="00066B53" w:rsidP="00066B53">
      <w:pPr>
        <w:jc w:val="both"/>
        <w:rPr>
          <w:sz w:val="22"/>
          <w:szCs w:val="22"/>
        </w:rPr>
      </w:pPr>
      <w:r w:rsidRPr="003A727C">
        <w:rPr>
          <w:sz w:val="22"/>
          <w:szCs w:val="22"/>
          <w:u w:val="single"/>
        </w:rPr>
        <w:t>Members Absent:</w:t>
      </w:r>
      <w:r w:rsidRPr="003A727C">
        <w:rPr>
          <w:sz w:val="22"/>
          <w:szCs w:val="22"/>
        </w:rPr>
        <w:t xml:space="preserve">  </w:t>
      </w:r>
    </w:p>
    <w:p w:rsidR="00066B53" w:rsidRPr="003A727C" w:rsidRDefault="00066B53" w:rsidP="00066B53">
      <w:pPr>
        <w:jc w:val="both"/>
        <w:rPr>
          <w:sz w:val="22"/>
          <w:szCs w:val="22"/>
          <w:u w:val="single"/>
        </w:rPr>
      </w:pPr>
    </w:p>
    <w:p w:rsidR="00066B53" w:rsidRPr="003A727C" w:rsidRDefault="00066B53" w:rsidP="00066B53">
      <w:pPr>
        <w:jc w:val="both"/>
        <w:rPr>
          <w:sz w:val="22"/>
          <w:szCs w:val="22"/>
        </w:rPr>
      </w:pPr>
      <w:r w:rsidRPr="003A727C">
        <w:rPr>
          <w:sz w:val="22"/>
          <w:szCs w:val="22"/>
          <w:u w:val="single"/>
        </w:rPr>
        <w:t xml:space="preserve">PMA Present:  </w:t>
      </w:r>
      <w:r w:rsidRPr="003A727C">
        <w:rPr>
          <w:sz w:val="22"/>
          <w:szCs w:val="22"/>
        </w:rPr>
        <w:t xml:space="preserve"> Walter Hartley, Chad Crittenden. </w:t>
      </w:r>
    </w:p>
    <w:p w:rsidR="00066B53" w:rsidRPr="003A727C" w:rsidRDefault="00066B53" w:rsidP="00066B53">
      <w:pPr>
        <w:jc w:val="both"/>
        <w:rPr>
          <w:sz w:val="22"/>
          <w:szCs w:val="22"/>
        </w:rPr>
      </w:pPr>
    </w:p>
    <w:p w:rsidR="00066B53" w:rsidRPr="003A727C" w:rsidRDefault="00066B53" w:rsidP="00066B53">
      <w:pPr>
        <w:jc w:val="both"/>
        <w:rPr>
          <w:sz w:val="22"/>
          <w:szCs w:val="22"/>
        </w:rPr>
      </w:pPr>
      <w:r w:rsidRPr="003A727C">
        <w:rPr>
          <w:sz w:val="22"/>
          <w:szCs w:val="22"/>
          <w:u w:val="single"/>
        </w:rPr>
        <w:t xml:space="preserve">HMFH Present:  </w:t>
      </w:r>
      <w:r>
        <w:rPr>
          <w:sz w:val="22"/>
          <w:szCs w:val="22"/>
        </w:rPr>
        <w:t xml:space="preserve">Matt LaRue. Devin Canton.  </w:t>
      </w:r>
    </w:p>
    <w:p w:rsidR="00066B53" w:rsidRPr="003A727C" w:rsidRDefault="00066B53" w:rsidP="00066B53">
      <w:pPr>
        <w:jc w:val="both"/>
        <w:rPr>
          <w:sz w:val="22"/>
          <w:szCs w:val="22"/>
        </w:rPr>
      </w:pPr>
    </w:p>
    <w:p w:rsidR="00066B53" w:rsidRPr="003A727C" w:rsidRDefault="00066B53" w:rsidP="00066B53">
      <w:pPr>
        <w:jc w:val="both"/>
        <w:rPr>
          <w:sz w:val="22"/>
          <w:szCs w:val="22"/>
        </w:rPr>
      </w:pPr>
      <w:r w:rsidRPr="003A727C">
        <w:rPr>
          <w:sz w:val="22"/>
          <w:szCs w:val="22"/>
          <w:u w:val="single"/>
        </w:rPr>
        <w:t>Others Present</w:t>
      </w:r>
      <w:r>
        <w:rPr>
          <w:sz w:val="22"/>
          <w:szCs w:val="22"/>
        </w:rPr>
        <w:t xml:space="preserve">:  None.  </w:t>
      </w:r>
    </w:p>
    <w:p w:rsidR="00066B53" w:rsidRPr="003A727C" w:rsidRDefault="00066B53" w:rsidP="00066B53">
      <w:pPr>
        <w:rPr>
          <w:sz w:val="22"/>
          <w:szCs w:val="22"/>
        </w:rPr>
      </w:pPr>
    </w:p>
    <w:p w:rsidR="00066B53" w:rsidRPr="003A727C" w:rsidRDefault="00066B53" w:rsidP="00066B53">
      <w:pPr>
        <w:pStyle w:val="ListParagraph"/>
        <w:ind w:left="1050"/>
        <w:rPr>
          <w:b/>
          <w:sz w:val="22"/>
          <w:szCs w:val="22"/>
        </w:rPr>
      </w:pPr>
    </w:p>
    <w:p w:rsidR="00066B53" w:rsidRPr="00954912" w:rsidRDefault="00066B53" w:rsidP="00066B53">
      <w:pPr>
        <w:pStyle w:val="ListParagraph"/>
        <w:numPr>
          <w:ilvl w:val="0"/>
          <w:numId w:val="3"/>
        </w:numPr>
        <w:rPr>
          <w:b/>
          <w:sz w:val="22"/>
          <w:szCs w:val="22"/>
        </w:rPr>
      </w:pPr>
      <w:r w:rsidRPr="003A727C">
        <w:rPr>
          <w:b/>
          <w:sz w:val="22"/>
          <w:szCs w:val="22"/>
        </w:rPr>
        <w:t xml:space="preserve">Chair Dick Ward </w:t>
      </w:r>
      <w:r w:rsidRPr="003A727C">
        <w:rPr>
          <w:sz w:val="22"/>
          <w:szCs w:val="22"/>
        </w:rPr>
        <w:t>ca</w:t>
      </w:r>
      <w:r w:rsidR="00B50DE2">
        <w:rPr>
          <w:sz w:val="22"/>
          <w:szCs w:val="22"/>
        </w:rPr>
        <w:t xml:space="preserve">lled the meeting to order at 7:08 </w:t>
      </w:r>
      <w:r w:rsidRPr="003A727C">
        <w:rPr>
          <w:sz w:val="22"/>
          <w:szCs w:val="22"/>
        </w:rPr>
        <w:t xml:space="preserve">pm.  He then led the committee in the Pledge of Allegiance.  </w:t>
      </w:r>
      <w:r w:rsidR="00B50DE2">
        <w:rPr>
          <w:sz w:val="22"/>
          <w:szCs w:val="22"/>
        </w:rPr>
        <w:t xml:space="preserve">Mr. Ward spoke briefly about the meeting that took place at 6 pm regarding the Groundbreaking Ceremony scheduled for 10/14/16.  </w:t>
      </w:r>
    </w:p>
    <w:p w:rsidR="00066B53" w:rsidRPr="003A727C" w:rsidRDefault="00066B53" w:rsidP="00066B53">
      <w:pPr>
        <w:pStyle w:val="ListParagraph"/>
        <w:ind w:left="1080"/>
        <w:rPr>
          <w:sz w:val="22"/>
          <w:szCs w:val="22"/>
        </w:rPr>
      </w:pPr>
    </w:p>
    <w:p w:rsidR="00066B53" w:rsidRPr="003A727C" w:rsidRDefault="00066B53" w:rsidP="00066B53">
      <w:pPr>
        <w:pStyle w:val="ListParagraph"/>
        <w:numPr>
          <w:ilvl w:val="0"/>
          <w:numId w:val="3"/>
        </w:numPr>
        <w:rPr>
          <w:sz w:val="22"/>
          <w:szCs w:val="22"/>
        </w:rPr>
      </w:pPr>
      <w:r>
        <w:rPr>
          <w:b/>
          <w:sz w:val="22"/>
          <w:szCs w:val="22"/>
        </w:rPr>
        <w:t>7-11</w:t>
      </w:r>
      <w:r w:rsidRPr="003A727C">
        <w:rPr>
          <w:b/>
          <w:sz w:val="22"/>
          <w:szCs w:val="22"/>
        </w:rPr>
        <w:t>-16 Meeting Minutes</w:t>
      </w:r>
      <w:r w:rsidRPr="003A727C">
        <w:rPr>
          <w:sz w:val="22"/>
          <w:szCs w:val="22"/>
        </w:rPr>
        <w:tab/>
      </w:r>
      <w:r w:rsidRPr="003A727C">
        <w:rPr>
          <w:sz w:val="22"/>
          <w:szCs w:val="22"/>
        </w:rPr>
        <w:tab/>
      </w:r>
      <w:r w:rsidRPr="003A727C">
        <w:rPr>
          <w:sz w:val="22"/>
          <w:szCs w:val="22"/>
        </w:rPr>
        <w:tab/>
      </w:r>
      <w:r w:rsidRPr="003A727C">
        <w:rPr>
          <w:sz w:val="22"/>
          <w:szCs w:val="22"/>
        </w:rPr>
        <w:tab/>
      </w:r>
      <w:r w:rsidRPr="003A727C">
        <w:rPr>
          <w:sz w:val="22"/>
          <w:szCs w:val="22"/>
        </w:rPr>
        <w:tab/>
      </w:r>
      <w:r w:rsidRPr="003A727C">
        <w:rPr>
          <w:sz w:val="22"/>
          <w:szCs w:val="22"/>
        </w:rPr>
        <w:tab/>
      </w:r>
    </w:p>
    <w:p w:rsidR="00066B53" w:rsidRPr="0009671B" w:rsidRDefault="00066B53" w:rsidP="0009671B">
      <w:pPr>
        <w:pStyle w:val="ListParagraph"/>
        <w:numPr>
          <w:ilvl w:val="1"/>
          <w:numId w:val="3"/>
        </w:numPr>
        <w:rPr>
          <w:sz w:val="22"/>
          <w:szCs w:val="22"/>
          <w:u w:val="single"/>
        </w:rPr>
      </w:pPr>
      <w:r w:rsidRPr="003A727C">
        <w:rPr>
          <w:sz w:val="22"/>
          <w:szCs w:val="22"/>
        </w:rPr>
        <w:t xml:space="preserve">Discussion of minutes.  </w:t>
      </w:r>
      <w:r w:rsidRPr="006825F8">
        <w:rPr>
          <w:sz w:val="22"/>
          <w:szCs w:val="22"/>
          <w:u w:val="single"/>
        </w:rPr>
        <w:t xml:space="preserve">Motion made by </w:t>
      </w:r>
      <w:r w:rsidR="0009671B">
        <w:rPr>
          <w:sz w:val="22"/>
          <w:szCs w:val="22"/>
          <w:u w:val="single"/>
        </w:rPr>
        <w:t xml:space="preserve">John Cotter </w:t>
      </w:r>
      <w:r w:rsidRPr="006825F8">
        <w:rPr>
          <w:sz w:val="22"/>
          <w:szCs w:val="22"/>
          <w:u w:val="single"/>
        </w:rPr>
        <w:t xml:space="preserve">to approve minutes.  Second </w:t>
      </w:r>
      <w:r w:rsidR="0009671B">
        <w:rPr>
          <w:sz w:val="22"/>
          <w:szCs w:val="22"/>
          <w:u w:val="single"/>
        </w:rPr>
        <w:t xml:space="preserve">by Dan Ryan. </w:t>
      </w:r>
      <w:r w:rsidR="0009671B" w:rsidRPr="0009671B">
        <w:rPr>
          <w:sz w:val="22"/>
          <w:szCs w:val="22"/>
        </w:rPr>
        <w:t xml:space="preserve"> </w:t>
      </w:r>
      <w:r w:rsidRPr="0009671B">
        <w:rPr>
          <w:sz w:val="22"/>
          <w:szCs w:val="22"/>
        </w:rPr>
        <w:t xml:space="preserve">Unanimously approved to accept the minutes.  </w:t>
      </w:r>
      <w:r w:rsidRPr="0009671B">
        <w:rPr>
          <w:sz w:val="22"/>
          <w:szCs w:val="22"/>
        </w:rPr>
        <w:tab/>
      </w:r>
      <w:r w:rsidRPr="0009671B">
        <w:rPr>
          <w:sz w:val="22"/>
          <w:szCs w:val="22"/>
        </w:rPr>
        <w:tab/>
      </w:r>
      <w:r w:rsidRPr="0009671B">
        <w:rPr>
          <w:sz w:val="22"/>
          <w:szCs w:val="22"/>
        </w:rPr>
        <w:tab/>
      </w:r>
      <w:r w:rsidRPr="0009671B">
        <w:rPr>
          <w:sz w:val="22"/>
          <w:szCs w:val="22"/>
        </w:rPr>
        <w:tab/>
      </w:r>
      <w:r w:rsidRPr="0009671B">
        <w:rPr>
          <w:sz w:val="22"/>
          <w:szCs w:val="22"/>
        </w:rPr>
        <w:tab/>
      </w:r>
      <w:r w:rsidRPr="0009671B">
        <w:rPr>
          <w:sz w:val="22"/>
          <w:szCs w:val="22"/>
        </w:rPr>
        <w:tab/>
      </w:r>
      <w:r w:rsidRPr="0009671B">
        <w:rPr>
          <w:sz w:val="22"/>
          <w:szCs w:val="22"/>
        </w:rPr>
        <w:tab/>
      </w:r>
      <w:r w:rsidRPr="0009671B">
        <w:rPr>
          <w:sz w:val="22"/>
          <w:szCs w:val="22"/>
        </w:rPr>
        <w:tab/>
      </w:r>
      <w:r w:rsidRPr="0009671B">
        <w:rPr>
          <w:sz w:val="22"/>
          <w:szCs w:val="22"/>
        </w:rPr>
        <w:tab/>
      </w:r>
    </w:p>
    <w:p w:rsidR="00066B53" w:rsidRDefault="00066B53" w:rsidP="00066B53">
      <w:pPr>
        <w:pStyle w:val="ListParagraph"/>
        <w:numPr>
          <w:ilvl w:val="0"/>
          <w:numId w:val="3"/>
        </w:numPr>
        <w:rPr>
          <w:sz w:val="22"/>
          <w:szCs w:val="22"/>
        </w:rPr>
      </w:pPr>
      <w:r>
        <w:rPr>
          <w:b/>
          <w:sz w:val="22"/>
          <w:szCs w:val="22"/>
        </w:rPr>
        <w:t>Overview of Meeting Agenda</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66B53" w:rsidRPr="00B50DE2" w:rsidRDefault="00066B53" w:rsidP="00066B53">
      <w:pPr>
        <w:pStyle w:val="ListParagraph"/>
        <w:numPr>
          <w:ilvl w:val="1"/>
          <w:numId w:val="3"/>
        </w:numPr>
        <w:rPr>
          <w:sz w:val="22"/>
          <w:szCs w:val="22"/>
        </w:rPr>
      </w:pPr>
      <w:r w:rsidRPr="00B50DE2">
        <w:rPr>
          <w:sz w:val="22"/>
          <w:szCs w:val="22"/>
        </w:rPr>
        <w:t>Dick Ward</w:t>
      </w:r>
      <w:r w:rsidR="0009671B">
        <w:rPr>
          <w:sz w:val="22"/>
          <w:szCs w:val="22"/>
        </w:rPr>
        <w:t xml:space="preserve"> gave a brief overview of the agenda for this evening.  </w:t>
      </w:r>
    </w:p>
    <w:p w:rsidR="00066B53" w:rsidRDefault="00066B53" w:rsidP="00066B53">
      <w:pPr>
        <w:rPr>
          <w:sz w:val="22"/>
          <w:szCs w:val="22"/>
        </w:rPr>
      </w:pPr>
    </w:p>
    <w:p w:rsidR="00066B53" w:rsidRDefault="00066B53" w:rsidP="00066B53">
      <w:pPr>
        <w:pStyle w:val="ListParagraph"/>
        <w:numPr>
          <w:ilvl w:val="0"/>
          <w:numId w:val="3"/>
        </w:numPr>
        <w:rPr>
          <w:sz w:val="22"/>
          <w:szCs w:val="22"/>
        </w:rPr>
      </w:pPr>
      <w:r>
        <w:rPr>
          <w:b/>
          <w:bCs/>
          <w:sz w:val="22"/>
          <w:szCs w:val="22"/>
        </w:rPr>
        <w:t>Design Program Updates (HMFH &amp; PMA)</w:t>
      </w:r>
      <w:r>
        <w:rPr>
          <w:sz w:val="22"/>
          <w:szCs w:val="22"/>
        </w:rPr>
        <w:t>  </w:t>
      </w:r>
      <w:r>
        <w:rPr>
          <w:b/>
          <w:sz w:val="22"/>
          <w:szCs w:val="22"/>
        </w:rPr>
        <w:tab/>
      </w:r>
      <w:r>
        <w:rPr>
          <w:b/>
          <w:sz w:val="22"/>
          <w:szCs w:val="22"/>
        </w:rPr>
        <w:tab/>
      </w:r>
      <w:r>
        <w:rPr>
          <w:b/>
          <w:sz w:val="22"/>
          <w:szCs w:val="22"/>
        </w:rPr>
        <w:tab/>
      </w:r>
      <w:r>
        <w:rPr>
          <w:b/>
          <w:sz w:val="22"/>
          <w:szCs w:val="22"/>
        </w:rPr>
        <w:tab/>
      </w:r>
    </w:p>
    <w:p w:rsidR="007B291F" w:rsidRPr="007B291F" w:rsidRDefault="00066B53" w:rsidP="007B291F">
      <w:pPr>
        <w:pStyle w:val="ListParagraph"/>
        <w:numPr>
          <w:ilvl w:val="1"/>
          <w:numId w:val="3"/>
        </w:numPr>
        <w:rPr>
          <w:sz w:val="22"/>
          <w:szCs w:val="22"/>
        </w:rPr>
      </w:pPr>
      <w:r>
        <w:rPr>
          <w:sz w:val="22"/>
          <w:szCs w:val="22"/>
        </w:rPr>
        <w:t>Update on Water Treatment Approvals</w:t>
      </w:r>
      <w:r w:rsidR="0009671B">
        <w:rPr>
          <w:sz w:val="22"/>
          <w:szCs w:val="22"/>
        </w:rPr>
        <w:t>.  Matt noted there will be an interim water supply for the two buildings during construction.  The application for both systems was submitted to DEP about a month ago.  They prioritized the application.  There is an approval letter ready to be sent out.  The next step is to review the permanent water system design.  Waiting on approval of this.  Mike noted that this temporary system is an additional add on (third party) from DEP.  John Cotter asked if there are an</w:t>
      </w:r>
      <w:r w:rsidR="007B291F">
        <w:rPr>
          <w:sz w:val="22"/>
          <w:szCs w:val="22"/>
        </w:rPr>
        <w:t xml:space="preserve">y additional costs for this.  Chad noted a $50,000 contingency.  Mike added that water is safe to drink at CES.  </w:t>
      </w:r>
    </w:p>
    <w:p w:rsidR="00066B53" w:rsidRDefault="00066B53" w:rsidP="00066B53">
      <w:pPr>
        <w:pStyle w:val="ListParagraph"/>
        <w:numPr>
          <w:ilvl w:val="1"/>
          <w:numId w:val="3"/>
        </w:numPr>
        <w:rPr>
          <w:sz w:val="22"/>
          <w:szCs w:val="22"/>
        </w:rPr>
      </w:pPr>
      <w:r>
        <w:rPr>
          <w:sz w:val="22"/>
          <w:szCs w:val="22"/>
        </w:rPr>
        <w:t>Entrance Sign Design and Feedback</w:t>
      </w:r>
      <w:r w:rsidR="007B291F">
        <w:rPr>
          <w:sz w:val="22"/>
          <w:szCs w:val="22"/>
        </w:rPr>
        <w:t xml:space="preserve">.  Slides were shown that pointed out the location of the sign.  The sign will be perpendicular to Main Street.  James asked if this was a solid sign or a message board.  This is a solid sign.  The message board can be added at a later time.  </w:t>
      </w:r>
      <w:r w:rsidR="003308C2">
        <w:rPr>
          <w:sz w:val="22"/>
          <w:szCs w:val="22"/>
        </w:rPr>
        <w:t>The sign will be p</w:t>
      </w:r>
      <w:r w:rsidR="007C3BF2">
        <w:rPr>
          <w:sz w:val="22"/>
          <w:szCs w:val="22"/>
        </w:rPr>
        <w:t>re</w:t>
      </w:r>
      <w:r w:rsidR="003308C2">
        <w:rPr>
          <w:sz w:val="22"/>
          <w:szCs w:val="22"/>
        </w:rPr>
        <w:t xml:space="preserve">cast concrete material.  This material is durable and able to withstand weather conditions.  Dimensions 8’ long 4’6” tall.  Scott noted that the sign at CMHS was changed to an LED message board and they were able to use the original base.  Mike noted that upgrading this sign could be readdressed at a later time.  </w:t>
      </w:r>
      <w:r w:rsidR="007C3BF2">
        <w:rPr>
          <w:sz w:val="22"/>
          <w:szCs w:val="22"/>
        </w:rPr>
        <w:t xml:space="preserve">Matt feels this wouldn’t be a big change.  </w:t>
      </w:r>
      <w:r w:rsidR="003308C2">
        <w:rPr>
          <w:sz w:val="22"/>
          <w:szCs w:val="22"/>
        </w:rPr>
        <w:t xml:space="preserve"> </w:t>
      </w:r>
      <w:r w:rsidR="007C3BF2">
        <w:rPr>
          <w:sz w:val="22"/>
          <w:szCs w:val="22"/>
        </w:rPr>
        <w:t xml:space="preserve">Mr. Jon Delli Priscoli noted the sign is very classy looking.  He suggested the message board at the exit.  James agrees with Jon.  Chad noted that there is a conduit already at the exit.  </w:t>
      </w:r>
    </w:p>
    <w:p w:rsidR="000867E6" w:rsidRDefault="000867E6" w:rsidP="00066B53">
      <w:pPr>
        <w:pStyle w:val="ListParagraph"/>
        <w:numPr>
          <w:ilvl w:val="1"/>
          <w:numId w:val="3"/>
        </w:numPr>
        <w:rPr>
          <w:sz w:val="22"/>
          <w:szCs w:val="22"/>
        </w:rPr>
      </w:pPr>
      <w:r>
        <w:rPr>
          <w:sz w:val="22"/>
          <w:szCs w:val="22"/>
        </w:rPr>
        <w:t xml:space="preserve">A video (design tool) was shown to the committee to get a better perspective of what the inside of the building looks like.  </w:t>
      </w:r>
    </w:p>
    <w:p w:rsidR="00066B53" w:rsidRDefault="00066B53" w:rsidP="00066B53">
      <w:pPr>
        <w:pStyle w:val="ListParagraph"/>
        <w:numPr>
          <w:ilvl w:val="1"/>
          <w:numId w:val="3"/>
        </w:numPr>
        <w:rPr>
          <w:sz w:val="22"/>
          <w:szCs w:val="22"/>
        </w:rPr>
      </w:pPr>
      <w:r>
        <w:rPr>
          <w:sz w:val="22"/>
          <w:szCs w:val="22"/>
        </w:rPr>
        <w:lastRenderedPageBreak/>
        <w:t>Exterior Discussion of Refined Masonry Patterns and Accent colors</w:t>
      </w:r>
      <w:r w:rsidR="004712E9">
        <w:rPr>
          <w:sz w:val="22"/>
          <w:szCs w:val="22"/>
        </w:rPr>
        <w:t xml:space="preserve">.  This will be discussed at a later date.  </w:t>
      </w:r>
    </w:p>
    <w:p w:rsidR="00066B53" w:rsidRDefault="00066B53" w:rsidP="00066B53">
      <w:pPr>
        <w:ind w:firstLine="165"/>
        <w:rPr>
          <w:sz w:val="22"/>
          <w:szCs w:val="22"/>
        </w:rPr>
      </w:pPr>
    </w:p>
    <w:p w:rsidR="00066B53" w:rsidRDefault="00066B53" w:rsidP="00066B53">
      <w:pPr>
        <w:pStyle w:val="ListParagraph"/>
        <w:numPr>
          <w:ilvl w:val="0"/>
          <w:numId w:val="3"/>
        </w:numPr>
        <w:rPr>
          <w:sz w:val="22"/>
          <w:szCs w:val="22"/>
        </w:rPr>
      </w:pPr>
      <w:r>
        <w:rPr>
          <w:b/>
          <w:sz w:val="22"/>
          <w:szCs w:val="22"/>
        </w:rPr>
        <w:t xml:space="preserve">Schedule and Cost Review (PMA)                                        </w:t>
      </w:r>
      <w:r>
        <w:rPr>
          <w:b/>
          <w:sz w:val="22"/>
          <w:szCs w:val="22"/>
        </w:rPr>
        <w:tab/>
      </w:r>
    </w:p>
    <w:p w:rsidR="00066B53" w:rsidRDefault="00066B53" w:rsidP="00066B53">
      <w:pPr>
        <w:pStyle w:val="ListParagraph"/>
        <w:numPr>
          <w:ilvl w:val="1"/>
          <w:numId w:val="3"/>
        </w:numPr>
        <w:rPr>
          <w:sz w:val="22"/>
          <w:szCs w:val="22"/>
        </w:rPr>
      </w:pPr>
      <w:r>
        <w:rPr>
          <w:sz w:val="22"/>
          <w:szCs w:val="22"/>
        </w:rPr>
        <w:t>Update on Filed Sub Bids</w:t>
      </w:r>
      <w:r w:rsidR="004712E9">
        <w:rPr>
          <w:sz w:val="22"/>
          <w:szCs w:val="22"/>
        </w:rPr>
        <w:t xml:space="preserve">.  Chad discussed the Bid Update Chart that he sent out to committee members.  Number two bidders are added on the chart as well.  General bids are due on Monday.  </w:t>
      </w:r>
      <w:r w:rsidR="00BC5E5F">
        <w:rPr>
          <w:sz w:val="22"/>
          <w:szCs w:val="22"/>
        </w:rPr>
        <w:t xml:space="preserve">  As of now, no bids have been retracted.  </w:t>
      </w:r>
    </w:p>
    <w:p w:rsidR="00886854" w:rsidRPr="00886854" w:rsidRDefault="00066B53" w:rsidP="00886854">
      <w:pPr>
        <w:pStyle w:val="ListParagraph"/>
        <w:numPr>
          <w:ilvl w:val="1"/>
          <w:numId w:val="3"/>
        </w:numPr>
        <w:rPr>
          <w:sz w:val="22"/>
          <w:szCs w:val="22"/>
        </w:rPr>
      </w:pPr>
      <w:r>
        <w:rPr>
          <w:sz w:val="22"/>
          <w:szCs w:val="22"/>
        </w:rPr>
        <w:t>Progress Update &amp; Key Dates</w:t>
      </w:r>
      <w:r w:rsidR="00886854">
        <w:rPr>
          <w:sz w:val="22"/>
          <w:szCs w:val="22"/>
        </w:rPr>
        <w:t>.  Five days after general contractor executed plan. 10/14 groundbreaking</w:t>
      </w:r>
    </w:p>
    <w:p w:rsidR="00066B53" w:rsidRDefault="00066B53" w:rsidP="00066B53">
      <w:pPr>
        <w:pStyle w:val="ListParagraph"/>
        <w:numPr>
          <w:ilvl w:val="1"/>
          <w:numId w:val="3"/>
        </w:numPr>
        <w:rPr>
          <w:sz w:val="22"/>
          <w:szCs w:val="22"/>
        </w:rPr>
      </w:pPr>
      <w:r>
        <w:rPr>
          <w:sz w:val="22"/>
          <w:szCs w:val="22"/>
        </w:rPr>
        <w:t>Next Steps – Receiving GC Bids &amp; Issue NTP</w:t>
      </w:r>
    </w:p>
    <w:p w:rsidR="00066B53" w:rsidRDefault="00072A40" w:rsidP="007A1499">
      <w:pPr>
        <w:ind w:left="1440" w:firstLine="720"/>
        <w:rPr>
          <w:sz w:val="22"/>
          <w:szCs w:val="22"/>
        </w:rPr>
      </w:pPr>
      <w:r>
        <w:rPr>
          <w:sz w:val="22"/>
          <w:szCs w:val="22"/>
        </w:rPr>
        <w:t>9/19 GC</w:t>
      </w:r>
      <w:r w:rsidR="007A1499">
        <w:rPr>
          <w:sz w:val="22"/>
          <w:szCs w:val="22"/>
        </w:rPr>
        <w:t xml:space="preserve"> bids</w:t>
      </w:r>
    </w:p>
    <w:p w:rsidR="007A1499" w:rsidRDefault="007A1499" w:rsidP="007A1499">
      <w:pPr>
        <w:ind w:left="1440" w:firstLine="720"/>
        <w:rPr>
          <w:sz w:val="22"/>
          <w:szCs w:val="22"/>
        </w:rPr>
      </w:pPr>
      <w:r>
        <w:rPr>
          <w:sz w:val="22"/>
          <w:szCs w:val="22"/>
        </w:rPr>
        <w:t>9/26 execution of contract with low bid</w:t>
      </w:r>
    </w:p>
    <w:p w:rsidR="007A1499" w:rsidRDefault="007A1499" w:rsidP="007A1499">
      <w:pPr>
        <w:ind w:left="1440" w:firstLine="720"/>
        <w:rPr>
          <w:sz w:val="22"/>
          <w:szCs w:val="22"/>
        </w:rPr>
      </w:pPr>
    </w:p>
    <w:p w:rsidR="00066B53" w:rsidRDefault="00066B53" w:rsidP="00066B53">
      <w:pPr>
        <w:pStyle w:val="ListParagraph"/>
        <w:numPr>
          <w:ilvl w:val="0"/>
          <w:numId w:val="3"/>
        </w:numPr>
        <w:rPr>
          <w:sz w:val="22"/>
          <w:szCs w:val="22"/>
        </w:rPr>
      </w:pPr>
      <w:r>
        <w:rPr>
          <w:b/>
          <w:sz w:val="22"/>
          <w:szCs w:val="22"/>
        </w:rPr>
        <w:t>New Business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066B53" w:rsidRPr="00066B53" w:rsidRDefault="00066B53" w:rsidP="00066B53">
      <w:pPr>
        <w:pStyle w:val="ListParagraph"/>
        <w:numPr>
          <w:ilvl w:val="1"/>
          <w:numId w:val="3"/>
        </w:numPr>
        <w:rPr>
          <w:sz w:val="22"/>
          <w:szCs w:val="22"/>
        </w:rPr>
      </w:pPr>
      <w:r w:rsidRPr="00066B53">
        <w:rPr>
          <w:sz w:val="22"/>
          <w:szCs w:val="22"/>
        </w:rPr>
        <w:t>Groundbreaking Ceremony</w:t>
      </w:r>
      <w:r w:rsidR="007A1499">
        <w:rPr>
          <w:sz w:val="22"/>
          <w:szCs w:val="22"/>
        </w:rPr>
        <w:t xml:space="preserve"> scheduled for Friday, 10/14/16.  Scott discussed the meeting that was held before this meeting regarding the groundbreaking ceremony.  He distributed a draft of the program.  </w:t>
      </w:r>
      <w:r w:rsidR="008708B7">
        <w:rPr>
          <w:sz w:val="22"/>
          <w:szCs w:val="22"/>
        </w:rPr>
        <w:t xml:space="preserve">CES </w:t>
      </w:r>
      <w:r w:rsidR="007A1499">
        <w:rPr>
          <w:sz w:val="22"/>
          <w:szCs w:val="22"/>
        </w:rPr>
        <w:t xml:space="preserve">PTO and </w:t>
      </w:r>
      <w:r w:rsidR="008708B7">
        <w:rPr>
          <w:sz w:val="22"/>
          <w:szCs w:val="22"/>
        </w:rPr>
        <w:t xml:space="preserve">CMHS </w:t>
      </w:r>
      <w:r w:rsidR="007A1499">
        <w:rPr>
          <w:sz w:val="22"/>
          <w:szCs w:val="22"/>
        </w:rPr>
        <w:t xml:space="preserve">Culinary department will be providing refreshments.  Goal was to incorporate the entire community into this event.  </w:t>
      </w:r>
      <w:r w:rsidR="008708B7">
        <w:rPr>
          <w:sz w:val="22"/>
          <w:szCs w:val="22"/>
        </w:rPr>
        <w:t xml:space="preserve">Members should review the list of invitees and let Scott know if there is someone else that should be invited.  Flyers will be distributed throughout the community as well.  Jon suggested inviting all former selectmen.  Scott noted that 2006 was the cut off for invitees.  </w:t>
      </w:r>
      <w:r w:rsidR="004B25B8">
        <w:rPr>
          <w:sz w:val="22"/>
          <w:szCs w:val="22"/>
        </w:rPr>
        <w:t>Jon noted that he has a bric</w:t>
      </w:r>
      <w:r w:rsidR="00072A40">
        <w:rPr>
          <w:sz w:val="22"/>
          <w:szCs w:val="22"/>
        </w:rPr>
        <w:t xml:space="preserve">k engraving machine if we would like to </w:t>
      </w:r>
      <w:r w:rsidR="004B25B8">
        <w:rPr>
          <w:sz w:val="22"/>
          <w:szCs w:val="22"/>
        </w:rPr>
        <w:t xml:space="preserve">use that.  Dan asked about representation from the local business community.  Some should be invited he feels.  </w:t>
      </w:r>
      <w:r w:rsidR="008C78B9">
        <w:rPr>
          <w:sz w:val="22"/>
          <w:szCs w:val="22"/>
        </w:rPr>
        <w:t>Notify Scott if there is someone you feel should be invited by Friday, 9/23/16.  Scott asked for input regarding the program.  Ruby added that students will have artwork that will be prepa</w:t>
      </w:r>
      <w:r w:rsidR="00072A40">
        <w:rPr>
          <w:sz w:val="22"/>
          <w:szCs w:val="22"/>
        </w:rPr>
        <w:t xml:space="preserve">red for this event.  Flyers will be distributed to </w:t>
      </w:r>
      <w:r w:rsidR="008C78B9">
        <w:rPr>
          <w:sz w:val="22"/>
          <w:szCs w:val="22"/>
        </w:rPr>
        <w:t xml:space="preserve">local daycares and preschools.  </w:t>
      </w:r>
      <w:r w:rsidR="009350F8">
        <w:rPr>
          <w:sz w:val="22"/>
          <w:szCs w:val="22"/>
        </w:rPr>
        <w:t xml:space="preserve">Mr. Ward encourages everyone to come to the Groundbreaking Ceremony.  </w:t>
      </w:r>
    </w:p>
    <w:p w:rsidR="009350F8" w:rsidRDefault="009350F8" w:rsidP="00066B53">
      <w:pPr>
        <w:pStyle w:val="ListParagraph"/>
        <w:numPr>
          <w:ilvl w:val="1"/>
          <w:numId w:val="3"/>
        </w:numPr>
        <w:rPr>
          <w:sz w:val="22"/>
          <w:szCs w:val="22"/>
        </w:rPr>
      </w:pPr>
      <w:r>
        <w:rPr>
          <w:sz w:val="22"/>
          <w:szCs w:val="22"/>
        </w:rPr>
        <w:t xml:space="preserve">Next Meeting:  10/24/16 at 7 pm at Carver Town Hall.  </w:t>
      </w:r>
    </w:p>
    <w:p w:rsidR="0009671B" w:rsidRDefault="0009671B" w:rsidP="00066B53">
      <w:pPr>
        <w:pStyle w:val="ListParagraph"/>
        <w:numPr>
          <w:ilvl w:val="1"/>
          <w:numId w:val="3"/>
        </w:numPr>
        <w:rPr>
          <w:sz w:val="22"/>
          <w:szCs w:val="22"/>
        </w:rPr>
      </w:pPr>
      <w:r>
        <w:rPr>
          <w:sz w:val="22"/>
          <w:szCs w:val="22"/>
        </w:rPr>
        <w:t>Citizen Participation</w:t>
      </w:r>
      <w:r w:rsidR="008C78B9">
        <w:rPr>
          <w:sz w:val="22"/>
          <w:szCs w:val="22"/>
        </w:rPr>
        <w:t xml:space="preserve"> – none.  </w:t>
      </w:r>
    </w:p>
    <w:p w:rsidR="008C78B9" w:rsidRDefault="008C78B9" w:rsidP="008C78B9">
      <w:pPr>
        <w:pStyle w:val="ListParagraph"/>
        <w:numPr>
          <w:ilvl w:val="0"/>
          <w:numId w:val="3"/>
        </w:numPr>
        <w:rPr>
          <w:sz w:val="22"/>
          <w:szCs w:val="22"/>
        </w:rPr>
      </w:pPr>
      <w:r w:rsidRPr="00072A40">
        <w:rPr>
          <w:sz w:val="22"/>
          <w:szCs w:val="22"/>
          <w:u w:val="single"/>
        </w:rPr>
        <w:t>Motion made by</w:t>
      </w:r>
      <w:r w:rsidR="00072A40" w:rsidRPr="00072A40">
        <w:rPr>
          <w:sz w:val="22"/>
          <w:szCs w:val="22"/>
          <w:u w:val="single"/>
        </w:rPr>
        <w:t xml:space="preserve"> John C</w:t>
      </w:r>
      <w:r w:rsidR="009350F8" w:rsidRPr="00072A40">
        <w:rPr>
          <w:sz w:val="22"/>
          <w:szCs w:val="22"/>
          <w:u w:val="single"/>
        </w:rPr>
        <w:t xml:space="preserve">otter </w:t>
      </w:r>
      <w:r w:rsidRPr="00072A40">
        <w:rPr>
          <w:sz w:val="22"/>
          <w:szCs w:val="22"/>
          <w:u w:val="single"/>
        </w:rPr>
        <w:t xml:space="preserve">to adjourn meeting at </w:t>
      </w:r>
      <w:r w:rsidR="009350F8" w:rsidRPr="00072A40">
        <w:rPr>
          <w:sz w:val="22"/>
          <w:szCs w:val="22"/>
          <w:u w:val="single"/>
        </w:rPr>
        <w:t xml:space="preserve">8:45 pm. </w:t>
      </w:r>
      <w:r w:rsidR="00072A40" w:rsidRPr="00072A40">
        <w:rPr>
          <w:sz w:val="22"/>
          <w:szCs w:val="22"/>
          <w:u w:val="single"/>
        </w:rPr>
        <w:t xml:space="preserve"> Second by </w:t>
      </w:r>
      <w:r w:rsidR="009350F8" w:rsidRPr="00072A40">
        <w:rPr>
          <w:sz w:val="22"/>
          <w:szCs w:val="22"/>
          <w:u w:val="single"/>
        </w:rPr>
        <w:t>Dan Ryan</w:t>
      </w:r>
      <w:r w:rsidR="00072A40">
        <w:rPr>
          <w:sz w:val="22"/>
          <w:szCs w:val="22"/>
          <w:u w:val="single"/>
        </w:rPr>
        <w:t>.</w:t>
      </w:r>
      <w:r w:rsidR="009350F8">
        <w:rPr>
          <w:sz w:val="22"/>
          <w:szCs w:val="22"/>
        </w:rPr>
        <w:t xml:space="preserve">            Unanimous vote</w:t>
      </w:r>
      <w:r w:rsidR="00072A40">
        <w:rPr>
          <w:sz w:val="22"/>
          <w:szCs w:val="22"/>
        </w:rPr>
        <w:t>.</w:t>
      </w:r>
    </w:p>
    <w:p w:rsidR="009350F8" w:rsidRDefault="009350F8" w:rsidP="009350F8">
      <w:pPr>
        <w:ind w:left="360"/>
        <w:rPr>
          <w:sz w:val="22"/>
          <w:szCs w:val="22"/>
        </w:rPr>
      </w:pPr>
    </w:p>
    <w:p w:rsidR="009350F8" w:rsidRDefault="009350F8" w:rsidP="009350F8">
      <w:pPr>
        <w:ind w:left="360"/>
        <w:rPr>
          <w:sz w:val="22"/>
          <w:szCs w:val="22"/>
        </w:rPr>
      </w:pPr>
    </w:p>
    <w:p w:rsidR="009350F8" w:rsidRDefault="009350F8" w:rsidP="009350F8">
      <w:pPr>
        <w:ind w:left="720"/>
        <w:rPr>
          <w:sz w:val="22"/>
          <w:szCs w:val="22"/>
        </w:rPr>
      </w:pPr>
      <w:r>
        <w:rPr>
          <w:sz w:val="22"/>
          <w:szCs w:val="22"/>
        </w:rPr>
        <w:t xml:space="preserve">Respectfully submitted, </w:t>
      </w:r>
    </w:p>
    <w:p w:rsidR="009350F8" w:rsidRDefault="009350F8" w:rsidP="009350F8">
      <w:pPr>
        <w:ind w:left="720"/>
        <w:rPr>
          <w:sz w:val="22"/>
          <w:szCs w:val="22"/>
        </w:rPr>
      </w:pPr>
    </w:p>
    <w:p w:rsidR="009350F8" w:rsidRDefault="009350F8" w:rsidP="009350F8">
      <w:pPr>
        <w:ind w:left="720"/>
        <w:rPr>
          <w:sz w:val="22"/>
          <w:szCs w:val="22"/>
        </w:rPr>
      </w:pPr>
    </w:p>
    <w:p w:rsidR="009350F8" w:rsidRDefault="009350F8" w:rsidP="009350F8">
      <w:pPr>
        <w:ind w:left="720"/>
        <w:rPr>
          <w:sz w:val="22"/>
          <w:szCs w:val="22"/>
        </w:rPr>
      </w:pPr>
      <w:r>
        <w:rPr>
          <w:sz w:val="22"/>
          <w:szCs w:val="22"/>
        </w:rPr>
        <w:t>Kelly Yenulevich</w:t>
      </w:r>
    </w:p>
    <w:p w:rsidR="009350F8" w:rsidRPr="009350F8" w:rsidRDefault="009350F8" w:rsidP="009350F8">
      <w:pPr>
        <w:ind w:left="720"/>
        <w:rPr>
          <w:sz w:val="22"/>
          <w:szCs w:val="22"/>
        </w:rPr>
      </w:pPr>
      <w:r>
        <w:rPr>
          <w:sz w:val="22"/>
          <w:szCs w:val="22"/>
        </w:rPr>
        <w:t>Recording Secretary</w:t>
      </w:r>
    </w:p>
    <w:p w:rsidR="003709F3" w:rsidRDefault="003709F3"/>
    <w:sectPr w:rsidR="0037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B44"/>
    <w:multiLevelType w:val="hybridMultilevel"/>
    <w:tmpl w:val="4FDAC5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00C40"/>
    <w:multiLevelType w:val="hybridMultilevel"/>
    <w:tmpl w:val="F4C84F10"/>
    <w:lvl w:ilvl="0" w:tplc="DC820400">
      <w:start w:val="1"/>
      <w:numFmt w:val="upperRoman"/>
      <w:lvlText w:val="%1."/>
      <w:lvlJc w:val="left"/>
      <w:pPr>
        <w:ind w:left="1050" w:hanging="720"/>
      </w:pPr>
      <w:rPr>
        <w:rFonts w:cs="Times New Roman"/>
        <w:b/>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53"/>
    <w:rsid w:val="00066B53"/>
    <w:rsid w:val="00072A40"/>
    <w:rsid w:val="000867E6"/>
    <w:rsid w:val="0009671B"/>
    <w:rsid w:val="0010738B"/>
    <w:rsid w:val="003308C2"/>
    <w:rsid w:val="003709F3"/>
    <w:rsid w:val="004712E9"/>
    <w:rsid w:val="004B25B8"/>
    <w:rsid w:val="005B2BF1"/>
    <w:rsid w:val="007A1499"/>
    <w:rsid w:val="007B291F"/>
    <w:rsid w:val="007C3BF2"/>
    <w:rsid w:val="008708B7"/>
    <w:rsid w:val="00886854"/>
    <w:rsid w:val="008A6A68"/>
    <w:rsid w:val="008C78B9"/>
    <w:rsid w:val="009350F8"/>
    <w:rsid w:val="00B50DE2"/>
    <w:rsid w:val="00BC5E5F"/>
    <w:rsid w:val="00CC035E"/>
    <w:rsid w:val="00F4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2016-10-20T22:36:00Z</dcterms:created>
  <dcterms:modified xsi:type="dcterms:W3CDTF">2016-11-27T22:13:00Z</dcterms:modified>
</cp:coreProperties>
</file>